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9" w:rsidRDefault="004E6571" w:rsidP="004E6571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-379095</wp:posOffset>
            </wp:positionV>
            <wp:extent cx="660400" cy="1244600"/>
            <wp:effectExtent l="19050" t="0" r="635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FDD">
        <w:rPr>
          <w:rFonts w:ascii="Lato" w:hAnsi="Lato"/>
          <w:b/>
          <w:sz w:val="18"/>
          <w:szCs w:val="18"/>
        </w:rPr>
        <w:t>MINISTERIO  DE ECONOMÍA INFRAESTRUCTURA Y ENERGÍA</w:t>
      </w:r>
    </w:p>
    <w:p w:rsidR="004E6571" w:rsidRPr="00A53FDD" w:rsidRDefault="004C7FD9" w:rsidP="004E6571">
      <w:pPr>
        <w:pStyle w:val="Piedepgina"/>
        <w:tabs>
          <w:tab w:val="clear" w:pos="4252"/>
          <w:tab w:val="clear" w:pos="8504"/>
          <w:tab w:val="center" w:pos="3544"/>
        </w:tabs>
        <w:ind w:left="3544" w:right="-1" w:hanging="283"/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RACOP</w:t>
      </w:r>
      <w:r w:rsidR="004E6571" w:rsidRPr="00A53FDD">
        <w:rPr>
          <w:rFonts w:ascii="Lato" w:hAnsi="Lato"/>
          <w:sz w:val="18"/>
          <w:szCs w:val="18"/>
        </w:rPr>
        <w:br/>
        <w:t xml:space="preserve"> Av. Peltier 351, 6° piso, Casa de Gobierno. Mendoza  </w:t>
      </w:r>
    </w:p>
    <w:p w:rsidR="004E6571" w:rsidRPr="00FE3AC9" w:rsidRDefault="004E6571" w:rsidP="004E6571">
      <w:pPr>
        <w:pStyle w:val="Piedepgina"/>
        <w:jc w:val="right"/>
        <w:rPr>
          <w:rFonts w:ascii="Lato" w:hAnsi="Lato"/>
          <w:b/>
          <w:sz w:val="18"/>
          <w:szCs w:val="18"/>
        </w:rPr>
      </w:pPr>
      <w:r w:rsidRPr="00A53FDD">
        <w:rPr>
          <w:rFonts w:ascii="Lato" w:hAnsi="Lato"/>
          <w:sz w:val="18"/>
          <w:szCs w:val="18"/>
        </w:rPr>
        <w:tab/>
        <w:t xml:space="preserve">        Ciudad  |  Tel. </w:t>
      </w:r>
      <w:r w:rsidRPr="00FE3AC9">
        <w:rPr>
          <w:rFonts w:ascii="Lato" w:hAnsi="Lato"/>
          <w:sz w:val="18"/>
          <w:szCs w:val="18"/>
        </w:rPr>
        <w:t>+54 261 449 2546/48/49/40</w:t>
      </w:r>
      <w:r w:rsidRPr="00FE3AC9">
        <w:rPr>
          <w:rFonts w:ascii="Lato" w:hAnsi="Lato"/>
          <w:sz w:val="18"/>
          <w:szCs w:val="18"/>
        </w:rPr>
        <w:br/>
      </w:r>
      <w:r w:rsidRPr="00FE3AC9">
        <w:rPr>
          <w:rFonts w:ascii="Lato" w:hAnsi="Lato"/>
          <w:b/>
          <w:sz w:val="18"/>
          <w:szCs w:val="18"/>
        </w:rPr>
        <w:t>www.economia.mendoza.gov.ar</w:t>
      </w:r>
    </w:p>
    <w:p w:rsidR="004E6571" w:rsidRPr="00FE3AC9" w:rsidRDefault="004E6571" w:rsidP="004E6571">
      <w:pPr>
        <w:pStyle w:val="Encabezado"/>
        <w:tabs>
          <w:tab w:val="clear" w:pos="8504"/>
        </w:tabs>
        <w:ind w:left="4253" w:right="-852"/>
        <w:rPr>
          <w:sz w:val="18"/>
          <w:szCs w:val="18"/>
        </w:rPr>
      </w:pPr>
    </w:p>
    <w:p w:rsidR="00B82ADC" w:rsidRPr="00FE3AC9" w:rsidRDefault="00B82ADC" w:rsidP="00746416">
      <w:pPr>
        <w:jc w:val="right"/>
        <w:rPr>
          <w:rFonts w:ascii="Calibri" w:hAnsi="Calibri"/>
          <w:b/>
          <w:sz w:val="28"/>
          <w:szCs w:val="28"/>
        </w:rPr>
      </w:pPr>
    </w:p>
    <w:p w:rsidR="004E6571" w:rsidRPr="00FE3AC9" w:rsidRDefault="004E6571" w:rsidP="00746416">
      <w:pPr>
        <w:jc w:val="right"/>
        <w:rPr>
          <w:rFonts w:ascii="Calibri" w:hAnsi="Calibri"/>
          <w:b/>
          <w:sz w:val="28"/>
          <w:szCs w:val="28"/>
        </w:rPr>
      </w:pPr>
    </w:p>
    <w:p w:rsidR="00746416" w:rsidRPr="00FE3AC9" w:rsidRDefault="00746416" w:rsidP="00746416">
      <w:pPr>
        <w:jc w:val="right"/>
        <w:rPr>
          <w:rFonts w:ascii="Calibri" w:hAnsi="Calibri"/>
          <w:b/>
          <w:sz w:val="28"/>
          <w:szCs w:val="28"/>
        </w:rPr>
      </w:pPr>
      <w:r w:rsidRPr="00FE3AC9">
        <w:rPr>
          <w:rFonts w:ascii="Calibri" w:hAnsi="Calibri"/>
          <w:b/>
          <w:sz w:val="28"/>
          <w:szCs w:val="28"/>
        </w:rPr>
        <w:t>Form IH-0</w:t>
      </w:r>
      <w:r w:rsidR="00FE3AC9" w:rsidRPr="00FE3AC9">
        <w:rPr>
          <w:rFonts w:ascii="Calibri" w:hAnsi="Calibri"/>
          <w:b/>
          <w:sz w:val="28"/>
          <w:szCs w:val="28"/>
        </w:rPr>
        <w:t>7</w:t>
      </w:r>
    </w:p>
    <w:p w:rsidR="00746416" w:rsidRPr="00FE3AC9" w:rsidRDefault="00746416" w:rsidP="00746416">
      <w:pPr>
        <w:jc w:val="right"/>
        <w:rPr>
          <w:rFonts w:ascii="Calibri" w:hAnsi="Calibri"/>
          <w:b/>
        </w:rPr>
      </w:pPr>
    </w:p>
    <w:p w:rsidR="00746416" w:rsidRPr="00FE3AC9" w:rsidRDefault="00746416" w:rsidP="00746416">
      <w:pPr>
        <w:jc w:val="right"/>
        <w:rPr>
          <w:rFonts w:ascii="Calibri" w:hAnsi="Calibri"/>
          <w:b/>
        </w:rPr>
      </w:pPr>
    </w:p>
    <w:p w:rsidR="00A80BB6" w:rsidRPr="00A80BB6" w:rsidRDefault="00A80BB6" w:rsidP="00A80BB6">
      <w:pPr>
        <w:pStyle w:val="Ttulo3"/>
        <w:jc w:val="center"/>
        <w:rPr>
          <w:rFonts w:asciiTheme="minorHAnsi" w:hAnsiTheme="minorHAnsi"/>
          <w:color w:val="auto"/>
          <w:sz w:val="28"/>
          <w:szCs w:val="28"/>
        </w:rPr>
      </w:pPr>
      <w:r w:rsidRPr="00A80BB6">
        <w:rPr>
          <w:rFonts w:asciiTheme="minorHAnsi" w:hAnsiTheme="minorHAnsi"/>
          <w:color w:val="auto"/>
          <w:sz w:val="28"/>
          <w:szCs w:val="28"/>
        </w:rPr>
        <w:t>DECLARACIÓN JURADA RESPECTO A LA SITUACIÓN DE LA EMPRESA RELATIVA A LITIGIOS EN TRÁMITE, O RESCISIONES DE CONTRATOS DE OBRAS PÚBLICAS</w:t>
      </w:r>
    </w:p>
    <w:p w:rsidR="00A80BB6" w:rsidRPr="00A80BB6" w:rsidRDefault="00A80BB6" w:rsidP="00A80BB6">
      <w:pPr>
        <w:pStyle w:val="Ttulo3"/>
        <w:jc w:val="center"/>
        <w:rPr>
          <w:rFonts w:asciiTheme="minorHAnsi" w:hAnsiTheme="minorHAnsi"/>
          <w:color w:val="auto"/>
          <w:sz w:val="28"/>
          <w:szCs w:val="28"/>
        </w:rPr>
      </w:pPr>
      <w:r w:rsidRPr="00A80BB6">
        <w:rPr>
          <w:rFonts w:asciiTheme="minorHAnsi" w:hAnsiTheme="minorHAnsi"/>
          <w:color w:val="auto"/>
          <w:sz w:val="28"/>
          <w:szCs w:val="28"/>
        </w:rPr>
        <w:t>(Art. 4</w:t>
      </w:r>
      <w:r w:rsidR="004C7FD9">
        <w:rPr>
          <w:rFonts w:asciiTheme="minorHAnsi" w:hAnsiTheme="minorHAnsi"/>
          <w:color w:val="auto"/>
          <w:sz w:val="28"/>
          <w:szCs w:val="28"/>
        </w:rPr>
        <w:t>2</w:t>
      </w:r>
      <w:r w:rsidRPr="00A80BB6">
        <w:rPr>
          <w:rFonts w:asciiTheme="minorHAnsi" w:hAnsiTheme="minorHAnsi"/>
          <w:color w:val="auto"/>
          <w:sz w:val="28"/>
          <w:szCs w:val="28"/>
        </w:rPr>
        <w:t xml:space="preserve">, inc. </w:t>
      </w:r>
      <w:r w:rsidR="004C7FD9">
        <w:rPr>
          <w:rFonts w:asciiTheme="minorHAnsi" w:hAnsiTheme="minorHAnsi"/>
          <w:color w:val="auto"/>
          <w:sz w:val="28"/>
          <w:szCs w:val="28"/>
        </w:rPr>
        <w:t>k)</w:t>
      </w:r>
    </w:p>
    <w:p w:rsidR="00746416" w:rsidRPr="0097277C" w:rsidRDefault="00746416" w:rsidP="00746416">
      <w:pPr>
        <w:jc w:val="center"/>
        <w:rPr>
          <w:rFonts w:ascii="Calibri" w:hAnsi="Calibri"/>
          <w:b/>
          <w:sz w:val="28"/>
          <w:szCs w:val="28"/>
        </w:rPr>
      </w:pPr>
    </w:p>
    <w:p w:rsidR="00A80BB6" w:rsidRPr="00A270BE" w:rsidRDefault="00A80BB6" w:rsidP="00A80BB6">
      <w:pPr>
        <w:jc w:val="both"/>
        <w:rPr>
          <w:rFonts w:asciiTheme="minorHAnsi" w:hAnsiTheme="minorHAnsi"/>
        </w:rPr>
      </w:pPr>
      <w:r w:rsidRPr="00244D3F">
        <w:rPr>
          <w:rFonts w:asciiTheme="minorHAnsi" w:hAnsiTheme="minorHAnsi"/>
        </w:rPr>
        <w:t>Mediante la presente declaramos bajo fe de juramento que, de acuerdo con el Art. 4</w:t>
      </w:r>
      <w:r w:rsidR="004C7FD9">
        <w:rPr>
          <w:rFonts w:asciiTheme="minorHAnsi" w:hAnsiTheme="minorHAnsi"/>
        </w:rPr>
        <w:t>2</w:t>
      </w:r>
      <w:r w:rsidRPr="00244D3F">
        <w:rPr>
          <w:rFonts w:asciiTheme="minorHAnsi" w:hAnsiTheme="minorHAnsi"/>
        </w:rPr>
        <w:t xml:space="preserve">º inc. </w:t>
      </w:r>
      <w:proofErr w:type="gramStart"/>
      <w:r w:rsidR="004C7FD9">
        <w:rPr>
          <w:rFonts w:asciiTheme="minorHAnsi" w:hAnsiTheme="minorHAnsi"/>
        </w:rPr>
        <w:t>k</w:t>
      </w:r>
      <w:proofErr w:type="gramEnd"/>
      <w:r w:rsidRPr="00244D3F">
        <w:rPr>
          <w:rFonts w:asciiTheme="minorHAnsi" w:hAnsiTheme="minorHAnsi"/>
        </w:rPr>
        <w:t xml:space="preserve">, la Empresa presentante no tiene litigios en trámite, o rescisiones de contratos de obras públicas en dicho organismo, para que conste y surta los efectos oportunos, firma la presente declaración en Mendoza a </w:t>
      </w:r>
      <w:r w:rsidR="00215DD5" w:rsidRPr="00244D3F">
        <w:rPr>
          <w:rFonts w:asciiTheme="minorHAnsi" w:hAnsiTheme="minorHAnsi"/>
        </w:rPr>
        <w:t>los</w:t>
      </w:r>
      <w:r w:rsidR="004E6571">
        <w:rPr>
          <w:rFonts w:asciiTheme="minorHAnsi" w:hAnsiTheme="minorHAnsi"/>
        </w:rPr>
        <w:t xml:space="preserve"> </w:t>
      </w:r>
      <w:r w:rsidR="00215DD5">
        <w:rPr>
          <w:rFonts w:asciiTheme="minorHAnsi" w:hAnsiTheme="minorHAnsi"/>
        </w:rPr>
        <w:t>_____________________________</w:t>
      </w:r>
      <w:r w:rsidR="00215DD5">
        <w:rPr>
          <w:rFonts w:asciiTheme="minorHAnsi" w:hAnsiTheme="minorHAnsi"/>
        </w:rPr>
        <w:softHyphen/>
      </w:r>
      <w:r w:rsidR="00215DD5">
        <w:rPr>
          <w:rFonts w:asciiTheme="minorHAnsi" w:hAnsiTheme="minorHAnsi"/>
        </w:rPr>
        <w:softHyphen/>
      </w:r>
      <w:r w:rsidR="004E6571">
        <w:rPr>
          <w:rFonts w:asciiTheme="minorHAnsi" w:hAnsiTheme="minorHAnsi"/>
        </w:rPr>
        <w:t>_</w:t>
      </w:r>
      <w:r w:rsidRPr="00244D3F">
        <w:rPr>
          <w:rFonts w:asciiTheme="minorHAnsi" w:hAnsiTheme="minorHAnsi"/>
        </w:rPr>
        <w:t>.-</w:t>
      </w: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106E9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  <w:r>
        <w:rPr>
          <w:rFonts w:ascii="Calibri" w:hAnsi="Calibri"/>
          <w:b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196850</wp:posOffset>
            </wp:positionV>
            <wp:extent cx="4197350" cy="965200"/>
            <wp:effectExtent l="1905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E8B" w:rsidRDefault="00FE3AC9"/>
    <w:sectPr w:rsidR="002A5E8B" w:rsidSect="00B1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6416"/>
    <w:rsid w:val="00085B60"/>
    <w:rsid w:val="00106E96"/>
    <w:rsid w:val="001A6FD9"/>
    <w:rsid w:val="00215DD5"/>
    <w:rsid w:val="0023183B"/>
    <w:rsid w:val="002E5C94"/>
    <w:rsid w:val="004C7FD9"/>
    <w:rsid w:val="004E6571"/>
    <w:rsid w:val="00746416"/>
    <w:rsid w:val="008373B8"/>
    <w:rsid w:val="00885051"/>
    <w:rsid w:val="00911B04"/>
    <w:rsid w:val="009D561A"/>
    <w:rsid w:val="00A80BB6"/>
    <w:rsid w:val="00B1742C"/>
    <w:rsid w:val="00B82ADC"/>
    <w:rsid w:val="00E32E5A"/>
    <w:rsid w:val="00F0515A"/>
    <w:rsid w:val="00F50270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0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4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0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641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80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A8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0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5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5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4</cp:revision>
  <dcterms:created xsi:type="dcterms:W3CDTF">2017-05-23T15:56:00Z</dcterms:created>
  <dcterms:modified xsi:type="dcterms:W3CDTF">2017-07-18T13:46:00Z</dcterms:modified>
</cp:coreProperties>
</file>